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3440"/>
      </w:tblGrid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-1129030</wp:posOffset>
                      </wp:positionV>
                      <wp:extent cx="6619875" cy="9620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A66" w:rsidRPr="00C20A66" w:rsidRDefault="00C20A66" w:rsidP="00C20A66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C20A66">
                                    <w:rPr>
                                      <w:sz w:val="52"/>
                                      <w:szCs w:val="52"/>
                                    </w:rPr>
                                    <w:t>John Deere 318D Skid Steer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/</w:t>
                                  </w:r>
                                  <w:proofErr w:type="spellStart"/>
                                  <w:r w:rsidRPr="00C20A66">
                                    <w:rPr>
                                      <w:sz w:val="52"/>
                                      <w:szCs w:val="52"/>
                                    </w:rPr>
                                    <w:t>Uniloader</w:t>
                                  </w:r>
                                  <w:proofErr w:type="spellEnd"/>
                                  <w:r w:rsidRPr="00C20A66">
                                    <w:rPr>
                                      <w:sz w:val="52"/>
                                      <w:szCs w:val="52"/>
                                    </w:rPr>
                                    <w:t xml:space="preserve"> Specifications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5.65pt;margin-top:-88.9pt;width:52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OokgIAALIFAAAOAAAAZHJzL2Uyb0RvYy54bWysVE1PGzEQvVfqf7B8L5ukJE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" fillcolor="white [3201]" strokeweight=".5pt">
                      <v:textbox>
                        <w:txbxContent>
                          <w:p w:rsidR="00C20A66" w:rsidRPr="00C20A66" w:rsidRDefault="00C20A66" w:rsidP="00C20A6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20A66">
                              <w:rPr>
                                <w:sz w:val="52"/>
                                <w:szCs w:val="52"/>
                              </w:rPr>
                              <w:t>John Deere 318D Skid Steer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/</w:t>
                            </w:r>
                            <w:proofErr w:type="spellStart"/>
                            <w:r w:rsidRPr="00C20A66">
                              <w:rPr>
                                <w:sz w:val="52"/>
                                <w:szCs w:val="52"/>
                              </w:rPr>
                              <w:t>Uniloader</w:t>
                            </w:r>
                            <w:proofErr w:type="spellEnd"/>
                            <w:r w:rsidRPr="00C20A66">
                              <w:rPr>
                                <w:sz w:val="52"/>
                                <w:szCs w:val="52"/>
                              </w:rPr>
                              <w:t xml:space="preserve"> Specifications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>John Deere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>318D</w:t>
            </w: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SPECIFICATION - 1 October 2010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ENGINE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Emission Rating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Interim Tier 4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Engine Make / Engine Model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 John Deere /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PowerTech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E 4024HT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Net Power, kW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hp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 @ Rated rpm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43.3 (58) @ 2600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Gross power, kW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hp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47 (63)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Net peak torque, N-m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lb-ft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219 (162)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Displacement, L (cu 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2.4 (149)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Engine aspiration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Turbo. Intercooled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Fuel capacity, L (gal)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70 (19)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HYDRAULIC SYSTEM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Standard pump flow, L/min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gpm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68 (18)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Optional high flow, L/min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gpm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102 (27)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System pressure,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kPa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(psi)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21374 (3100)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Hydraulic power, kW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hp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25 (34)  </w:t>
            </w: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Optional high flow hydraulic power, kW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hp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40 (54)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PERFORMANCE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SAE rated operating capacity, kg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817 (1800)  </w:t>
            </w: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SAE ROC with optional counterweight, kg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885 (1950)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Tipping Load, standard, kg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1634 (3600)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Breakout Force Boom,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kN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15.6 (3500)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Breakout Force Bucket,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kN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22.8 (5125)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Vertical lift geometry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Vertical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DRIVE TRAIN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Maximum Ground Speed, standard,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kph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(mph)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10.9 (6.8)  </w:t>
            </w: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Two Speed Transmission Ground Speed, 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kph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 xml:space="preserve"> (mph)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16.3 (10.1)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Drive Chain Rating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2032 (80)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Axle Torque, Nm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lb-ft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6052 (4450)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Tire size - Standard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10 x 16.5 8PR Extra wall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DIMENSIONS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Length with Bucket,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3360 (132)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Length without Bucket,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2740 (108)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Width without Bucket,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1610 (63)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Height to ROPS,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1980 (78)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Height to Hinge Pin,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2990 (118)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Dump Height,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2380 (94)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Dump Reach,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950 (38)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Dump Angle, degrees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42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Bucket Rollback @ ground, degrees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32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Wheelbase,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1070 (42)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Ground Clearance, mm (in)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217 (8.5)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Angle of Departure, degrees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25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WEIGHT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SAE Operating weight, kg (</w:t>
            </w:r>
            <w:proofErr w:type="spellStart"/>
            <w:r w:rsidRPr="00C20A66">
              <w:rPr>
                <w:rFonts w:ascii="Calibri" w:eastAsia="Times New Roman" w:hAnsi="Calibri" w:cs="Times New Roman"/>
                <w:color w:val="000000"/>
              </w:rPr>
              <w:t>lb</w:t>
            </w:r>
            <w:proofErr w:type="spellEnd"/>
            <w:r w:rsidRPr="00C20A6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 2928 (6450)  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0A66" w:rsidRPr="00C20A66" w:rsidTr="00C20A66">
        <w:trPr>
          <w:trHeight w:val="600"/>
          <w:jc w:val="center"/>
        </w:trPr>
        <w:tc>
          <w:tcPr>
            <w:tcW w:w="72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66">
              <w:rPr>
                <w:rFonts w:ascii="Calibri" w:eastAsia="Times New Roman" w:hAnsi="Calibri" w:cs="Times New Roman"/>
                <w:color w:val="000000"/>
              </w:rPr>
              <w:t>Specifications are based on published information at the time of publication.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C20A66">
              <w:rPr>
                <w:rFonts w:ascii="Calibri" w:eastAsia="Times New Roman" w:hAnsi="Calibri" w:cs="Times New Roman"/>
                <w:color w:val="000000"/>
              </w:rPr>
              <w:t>Specifications are subject to change without notice.</w:t>
            </w:r>
          </w:p>
        </w:tc>
      </w:tr>
      <w:tr w:rsidR="00C20A66" w:rsidRPr="00C20A66" w:rsidTr="00C20A66">
        <w:trPr>
          <w:trHeight w:val="300"/>
          <w:jc w:val="center"/>
        </w:trPr>
        <w:tc>
          <w:tcPr>
            <w:tcW w:w="3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0A66" w:rsidRPr="00C20A66" w:rsidTr="00C20A66">
        <w:trPr>
          <w:trHeight w:val="1800"/>
          <w:jc w:val="center"/>
        </w:trPr>
        <w:tc>
          <w:tcPr>
            <w:tcW w:w="728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A66" w:rsidRPr="00C20A66" w:rsidRDefault="00C20A66" w:rsidP="00C20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403EB7" w:rsidRDefault="00C20A66"/>
    <w:sectPr w:rsidR="00403EB7" w:rsidSect="00C20A66">
      <w:pgSz w:w="12240" w:h="15840"/>
      <w:pgMar w:top="2160" w:right="288" w:bottom="187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6"/>
    <w:rsid w:val="008A71F9"/>
    <w:rsid w:val="00C20A66"/>
    <w:rsid w:val="00C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2015-06-23T19:43:00Z</dcterms:created>
  <dcterms:modified xsi:type="dcterms:W3CDTF">2015-06-23T19:48:00Z</dcterms:modified>
</cp:coreProperties>
</file>